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DB74" w14:textId="77777777" w:rsidR="0003085B" w:rsidRPr="0003085B" w:rsidRDefault="0003085B" w:rsidP="0003085B">
      <w:pPr>
        <w:rPr>
          <w:b/>
          <w:bCs/>
        </w:rPr>
      </w:pPr>
      <w:r w:rsidRPr="0003085B">
        <w:rPr>
          <w:b/>
          <w:bCs/>
        </w:rPr>
        <w:t>Bill Nolan Inducted into the Heavy Duty Aftermarket Hall of Fame</w:t>
      </w:r>
    </w:p>
    <w:p w14:paraId="2E684B39" w14:textId="77777777" w:rsidR="0003085B" w:rsidRDefault="0003085B" w:rsidP="00F243D1"/>
    <w:p w14:paraId="3B7568F2" w14:textId="31C20E4A" w:rsidR="00F243D1" w:rsidRDefault="00F243D1" w:rsidP="00F243D1">
      <w:r w:rsidRPr="00F243D1">
        <w:t xml:space="preserve">The VIPAR Heavy Duty Family of Companies is proud to announce that Bill Nolan, President &amp; CEO of PBS Truck Parts and Chairman of the Board at VIPAR Heavy Duty, has been inducted into the Heavy Duty Aftermarket Hall of Fame. Nolan received the honor </w:t>
      </w:r>
      <w:r>
        <w:t>Jan</w:t>
      </w:r>
      <w:r w:rsidR="00DE472C">
        <w:t>.</w:t>
      </w:r>
      <w:r>
        <w:t xml:space="preserve"> 20 </w:t>
      </w:r>
      <w:r w:rsidRPr="00F243D1">
        <w:t xml:space="preserve">during </w:t>
      </w:r>
      <w:r w:rsidR="0035664D">
        <w:t xml:space="preserve">the </w:t>
      </w:r>
      <w:r w:rsidRPr="00F243D1">
        <w:t xml:space="preserve">Heavy Duty Aftermarket Week (HDAW) </w:t>
      </w:r>
      <w:r w:rsidR="0035664D">
        <w:t xml:space="preserve">General Session </w:t>
      </w:r>
      <w:r w:rsidRPr="00F243D1">
        <w:t>in Grapevine, Texas.</w:t>
      </w:r>
    </w:p>
    <w:p w14:paraId="67560DD6" w14:textId="4673B198" w:rsidR="00B931E7" w:rsidRDefault="00B931E7" w:rsidP="00F243D1">
      <w:r>
        <w:t xml:space="preserve">Founded in 1952 as the Power Brake and Spring Company, the business was acquired by Nolan’s family in 1973. </w:t>
      </w:r>
      <w:r w:rsidRPr="00F243D1">
        <w:t xml:space="preserve">Nolan </w:t>
      </w:r>
      <w:r>
        <w:t xml:space="preserve">contributed immediately, </w:t>
      </w:r>
      <w:r w:rsidRPr="00F243D1">
        <w:t>work</w:t>
      </w:r>
      <w:r>
        <w:t xml:space="preserve">ing </w:t>
      </w:r>
      <w:r w:rsidRPr="00F243D1">
        <w:t>part</w:t>
      </w:r>
      <w:r w:rsidRPr="00F243D1">
        <w:noBreakHyphen/>
        <w:t>time</w:t>
      </w:r>
      <w:r>
        <w:t xml:space="preserve"> as g</w:t>
      </w:r>
      <w:r w:rsidRPr="00B4231A">
        <w:t xml:space="preserve">eneral </w:t>
      </w:r>
      <w:r>
        <w:t>l</w:t>
      </w:r>
      <w:r w:rsidRPr="00B4231A">
        <w:t xml:space="preserve">abor, </w:t>
      </w:r>
      <w:r>
        <w:t>s</w:t>
      </w:r>
      <w:r w:rsidRPr="00B4231A">
        <w:t xml:space="preserve">hop </w:t>
      </w:r>
      <w:r>
        <w:t>l</w:t>
      </w:r>
      <w:r w:rsidRPr="00B4231A">
        <w:t xml:space="preserve">abor, </w:t>
      </w:r>
      <w:r>
        <w:t>d</w:t>
      </w:r>
      <w:r w:rsidRPr="00B4231A">
        <w:t xml:space="preserve">elivery </w:t>
      </w:r>
      <w:r>
        <w:t>d</w:t>
      </w:r>
      <w:r w:rsidRPr="00B4231A">
        <w:t>river</w:t>
      </w:r>
      <w:r>
        <w:t>,</w:t>
      </w:r>
      <w:r w:rsidRPr="00B4231A">
        <w:t xml:space="preserve"> and </w:t>
      </w:r>
      <w:r>
        <w:t>c</w:t>
      </w:r>
      <w:r w:rsidRPr="00B4231A">
        <w:t xml:space="preserve">ounter </w:t>
      </w:r>
      <w:r>
        <w:t>s</w:t>
      </w:r>
      <w:r w:rsidRPr="00B4231A">
        <w:t>alesperson.</w:t>
      </w:r>
      <w:r>
        <w:t xml:space="preserve"> He</w:t>
      </w:r>
      <w:r w:rsidRPr="00F243D1">
        <w:t xml:space="preserve"> became Financial Controller in 1984</w:t>
      </w:r>
      <w:r>
        <w:t xml:space="preserve">, and </w:t>
      </w:r>
      <w:r w:rsidRPr="00F243D1">
        <w:t>assumed the role of President in 1989</w:t>
      </w:r>
      <w:r>
        <w:t>, succeeding his father</w:t>
      </w:r>
      <w:r w:rsidRPr="00F243D1">
        <w:t xml:space="preserve">. Under his leadership, </w:t>
      </w:r>
      <w:r>
        <w:t xml:space="preserve">the company evolved into </w:t>
      </w:r>
      <w:r w:rsidRPr="00F243D1">
        <w:t xml:space="preserve">PBS Truck Parts </w:t>
      </w:r>
      <w:r>
        <w:t xml:space="preserve">and </w:t>
      </w:r>
      <w:r w:rsidRPr="00F243D1">
        <w:t>has modernized operations, expanded to seven locations</w:t>
      </w:r>
      <w:r>
        <w:t xml:space="preserve"> within Indiana and Michigan</w:t>
      </w:r>
      <w:r w:rsidRPr="00F243D1">
        <w:t>, and strengthened its reputation as a trusted, family</w:t>
      </w:r>
      <w:r w:rsidRPr="00F243D1">
        <w:noBreakHyphen/>
        <w:t>owned distributor.</w:t>
      </w:r>
    </w:p>
    <w:p w14:paraId="26B0F0C8" w14:textId="324445FE" w:rsidR="00F243D1" w:rsidRDefault="00961600" w:rsidP="00F243D1">
      <w:r>
        <w:t xml:space="preserve">Nolan has been a member of the VIPAR Heavy Duty Board of Directors since 1994 and has served as </w:t>
      </w:r>
      <w:r w:rsidR="00F243D1" w:rsidRPr="00F243D1">
        <w:t xml:space="preserve">Chairman </w:t>
      </w:r>
      <w:r>
        <w:t xml:space="preserve">since 2011. </w:t>
      </w:r>
      <w:r w:rsidR="00F243D1" w:rsidRPr="00F243D1">
        <w:t>During his tenure, VIPAR Heavy Duty has experienced significant growth and transformation, including the acquisition of Power Heavy Duty</w:t>
      </w:r>
      <w:r>
        <w:t xml:space="preserve">, the opening of Global Parts Network, </w:t>
      </w:r>
      <w:r w:rsidR="00F243D1" w:rsidRPr="00F243D1">
        <w:t>and the development of a robust digital ecosystem. The network has expanded to more than 1,000 locations and extended its footprint into Central and South America.</w:t>
      </w:r>
    </w:p>
    <w:p w14:paraId="5F225981" w14:textId="362BA228" w:rsidR="00F40FF8" w:rsidRDefault="00F40FF8" w:rsidP="00F243D1">
      <w:r>
        <w:t xml:space="preserve">Beginning with </w:t>
      </w:r>
      <w:proofErr w:type="gramStart"/>
      <w:r>
        <w:t xml:space="preserve">a </w:t>
      </w:r>
      <w:r w:rsidR="00B1208B">
        <w:t>heart</w:t>
      </w:r>
      <w:r>
        <w:t>felt</w:t>
      </w:r>
      <w:proofErr w:type="gramEnd"/>
      <w:r w:rsidR="00B1208B">
        <w:t xml:space="preserve"> thanks to his wife, daughters, and sons-in-law, Nolan moved on to acknowledge </w:t>
      </w:r>
      <w:r>
        <w:t xml:space="preserve">the </w:t>
      </w:r>
      <w:r w:rsidR="00B1208B">
        <w:t>peers and mentors</w:t>
      </w:r>
      <w:r>
        <w:t xml:space="preserve"> in the industry</w:t>
      </w:r>
      <w:r w:rsidR="00B1208B">
        <w:t xml:space="preserve"> who have </w:t>
      </w:r>
      <w:r>
        <w:t>supported and encouraged him.</w:t>
      </w:r>
    </w:p>
    <w:p w14:paraId="421D0F51" w14:textId="54C88083" w:rsidR="00F40FF8" w:rsidRDefault="00B1208B" w:rsidP="00F243D1">
      <w:r>
        <w:t>“</w:t>
      </w:r>
      <w:r w:rsidRPr="00B1208B">
        <w:t xml:space="preserve">I would like to thank my family and friends at VIPAR. I've benefitted from the cohesive teamwork that </w:t>
      </w:r>
      <w:r w:rsidR="00331340">
        <w:t>has</w:t>
      </w:r>
      <w:r w:rsidRPr="00B1208B">
        <w:t xml:space="preserve"> made VIPAR Heavy Duty a success over the years</w:t>
      </w:r>
      <w:r w:rsidR="00F40FF8">
        <w:t>,” he said, mentioning Dav</w:t>
      </w:r>
      <w:r w:rsidR="00912930">
        <w:t>id</w:t>
      </w:r>
      <w:r w:rsidR="00F40FF8">
        <w:t xml:space="preserve"> Rex, Elmer Bower, Harvey Peterson, Steve Crowley, and current VIPAR Heavy Duty President and CEO Chris Baer. “</w:t>
      </w:r>
      <w:r w:rsidR="00F40FF8" w:rsidRPr="00F40FF8">
        <w:t xml:space="preserve">VIPAR is the backstop that helped keep our company independent. It has kept us in the </w:t>
      </w:r>
      <w:proofErr w:type="gramStart"/>
      <w:r w:rsidR="00F40FF8" w:rsidRPr="00F40FF8">
        <w:t>game, and</w:t>
      </w:r>
      <w:proofErr w:type="gramEnd"/>
      <w:r w:rsidR="00F40FF8" w:rsidRPr="00F40FF8">
        <w:t xml:space="preserve"> made us more competitive. The future looks bright.</w:t>
      </w:r>
      <w:r w:rsidR="00F40FF8">
        <w:t>”</w:t>
      </w:r>
    </w:p>
    <w:p w14:paraId="6D11DE4D" w14:textId="19FEA70C" w:rsidR="00F243D1" w:rsidRDefault="00F243D1" w:rsidP="00F243D1">
      <w:r w:rsidRPr="0003085B">
        <w:t xml:space="preserve">“Bill’s leadership has been instrumental not only to PBS Truck Parts, but to the entire VIPAR Heavy Duty network,” said </w:t>
      </w:r>
      <w:r w:rsidR="00F40FF8">
        <w:t>Baer</w:t>
      </w:r>
      <w:r w:rsidRPr="0003085B">
        <w:t>. “His deep industry knowledge, unwavering integrity, and passion for supporting independent distributors have helped strengthen and elevate the heavy</w:t>
      </w:r>
      <w:r w:rsidRPr="0003085B">
        <w:noBreakHyphen/>
        <w:t>duty aftermarket. Bill embodies the values of our organization, and his induction into the Hall of Fame is a well</w:t>
      </w:r>
      <w:r w:rsidRPr="0003085B">
        <w:noBreakHyphen/>
        <w:t>deserved recognition of his decades of dedication and impact</w:t>
      </w:r>
      <w:r w:rsidR="00B4231A">
        <w:t xml:space="preserve"> to the industry</w:t>
      </w:r>
      <w:r w:rsidRPr="0003085B">
        <w:t>.”</w:t>
      </w:r>
    </w:p>
    <w:p w14:paraId="74DA3271" w14:textId="0CB7355C" w:rsidR="00F40FF8" w:rsidRDefault="00F40FF8" w:rsidP="00F243D1">
      <w:r>
        <w:t xml:space="preserve">Nolan </w:t>
      </w:r>
      <w:r w:rsidR="00331340">
        <w:t xml:space="preserve">also </w:t>
      </w:r>
      <w:r>
        <w:t xml:space="preserve">credited </w:t>
      </w:r>
      <w:r w:rsidR="00331340">
        <w:t>the</w:t>
      </w:r>
      <w:r>
        <w:t xml:space="preserve"> staff at PBS Truck Parts for </w:t>
      </w:r>
      <w:r w:rsidR="00331340">
        <w:t xml:space="preserve">consistently rising to meet </w:t>
      </w:r>
      <w:r>
        <w:t xml:space="preserve">every challenge. </w:t>
      </w:r>
    </w:p>
    <w:p w14:paraId="0D21363A" w14:textId="4E2A095D" w:rsidR="00F40FF8" w:rsidRDefault="00F40FF8" w:rsidP="0035664D">
      <w:r w:rsidRPr="00F40FF8">
        <w:t>He concluded with remarks that carried particular significance, coming from a newly inducted Hall of Fame member.</w:t>
      </w:r>
    </w:p>
    <w:p w14:paraId="736ED4BC" w14:textId="0EC255F1" w:rsidR="00F40FF8" w:rsidRDefault="00F40FF8" w:rsidP="0035664D">
      <w:r>
        <w:t xml:space="preserve">“For </w:t>
      </w:r>
      <w:proofErr w:type="gramStart"/>
      <w:r>
        <w:t>all of</w:t>
      </w:r>
      <w:proofErr w:type="gramEnd"/>
      <w:r>
        <w:t xml:space="preserve"> </w:t>
      </w:r>
      <w:proofErr w:type="gramStart"/>
      <w:r>
        <w:t>you</w:t>
      </w:r>
      <w:proofErr w:type="gramEnd"/>
      <w:r>
        <w:t xml:space="preserve"> young people, it's up to you. It's up to you to keep networking with your peers</w:t>
      </w:r>
      <w:r w:rsidR="00331340">
        <w:t>,</w:t>
      </w:r>
      <w:r>
        <w:t xml:space="preserve"> to develop long lasting relationships, to become leaders of your organizations. Give it all you've got. The time will pass in the blink of an eye</w:t>
      </w:r>
      <w:r w:rsidR="00331340">
        <w:t>, b</w:t>
      </w:r>
      <w:r>
        <w:t>ut the friendships will last a lifetime. To distributors, keep getting better. Work on your succession plans. Do everything you can to remain independent. After all, we are the foundation of the aftermarket.”</w:t>
      </w:r>
    </w:p>
    <w:p w14:paraId="06A14BD3" w14:textId="344094E4" w:rsidR="00A95287" w:rsidRPr="00F243D1" w:rsidRDefault="0035664D" w:rsidP="00F243D1">
      <w:r w:rsidRPr="00F243D1">
        <w:lastRenderedPageBreak/>
        <w:t>The Heavy Duty Aftermarket Hall of Fame recognizes exceptional leaders whose achievements, vision, and commitment have meaningfully advanced the heavy</w:t>
      </w:r>
      <w:r w:rsidRPr="00F243D1">
        <w:noBreakHyphen/>
        <w:t>duty aftermarket industry.</w:t>
      </w:r>
      <w:r>
        <w:t xml:space="preserve"> The ceremony is a highlight of the annual HDAW Conference, which is owned and operated by the Auto Care Association, Commercial Vehicle Solutions Network (CVSN), and MEMA Aftermarket Suppliers. </w:t>
      </w:r>
    </w:p>
    <w:sectPr w:rsidR="00A95287" w:rsidRPr="00F243D1" w:rsidSect="00B42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BC"/>
    <w:rsid w:val="0003085B"/>
    <w:rsid w:val="00131B77"/>
    <w:rsid w:val="00286F7A"/>
    <w:rsid w:val="002C4AFC"/>
    <w:rsid w:val="003128EE"/>
    <w:rsid w:val="00331340"/>
    <w:rsid w:val="0035664D"/>
    <w:rsid w:val="00367385"/>
    <w:rsid w:val="00367B3A"/>
    <w:rsid w:val="005456AB"/>
    <w:rsid w:val="007027D0"/>
    <w:rsid w:val="007E65FF"/>
    <w:rsid w:val="00912930"/>
    <w:rsid w:val="00961600"/>
    <w:rsid w:val="0098557D"/>
    <w:rsid w:val="009D04BC"/>
    <w:rsid w:val="00A95287"/>
    <w:rsid w:val="00AC4A24"/>
    <w:rsid w:val="00B1208B"/>
    <w:rsid w:val="00B4231A"/>
    <w:rsid w:val="00B931E7"/>
    <w:rsid w:val="00BC62A3"/>
    <w:rsid w:val="00C97A45"/>
    <w:rsid w:val="00CE6FE4"/>
    <w:rsid w:val="00D312B0"/>
    <w:rsid w:val="00DE472C"/>
    <w:rsid w:val="00DE5180"/>
    <w:rsid w:val="00EF6698"/>
    <w:rsid w:val="00F243D1"/>
    <w:rsid w:val="00F40FF8"/>
    <w:rsid w:val="00F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3BA7"/>
  <w15:chartTrackingRefBased/>
  <w15:docId w15:val="{F94068CF-2E0A-4D81-B4D9-B235B4B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562</Words>
  <Characters>2989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Finneran</dc:creator>
  <cp:keywords/>
  <dc:description/>
  <cp:lastModifiedBy>Kirstin Finneran</cp:lastModifiedBy>
  <cp:revision>10</cp:revision>
  <dcterms:created xsi:type="dcterms:W3CDTF">2026-01-15T19:34:00Z</dcterms:created>
  <dcterms:modified xsi:type="dcterms:W3CDTF">2026-01-21T21:31:00Z</dcterms:modified>
</cp:coreProperties>
</file>